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AA10A" w14:textId="77777777" w:rsidR="007347BE" w:rsidRDefault="00ED2E9E" w:rsidP="00ED2E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D2E9E">
        <w:rPr>
          <w:rFonts w:ascii="Times New Roman" w:hAnsi="Times New Roman" w:cs="Times New Roman"/>
          <w:b/>
          <w:sz w:val="28"/>
          <w:szCs w:val="28"/>
        </w:rPr>
        <w:t>Список рассылки</w:t>
      </w:r>
    </w:p>
    <w:p w14:paraId="2F20AA0A" w14:textId="77777777" w:rsidR="00ED2E9E" w:rsidRDefault="00ED2E9E" w:rsidP="00ED2E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3206"/>
        <w:gridCol w:w="5522"/>
      </w:tblGrid>
      <w:tr w:rsidR="00ED2E9E" w14:paraId="597B34AB" w14:textId="77777777" w:rsidTr="00ED2E9E">
        <w:tc>
          <w:tcPr>
            <w:tcW w:w="617" w:type="dxa"/>
          </w:tcPr>
          <w:p w14:paraId="13281E52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06" w:type="dxa"/>
          </w:tcPr>
          <w:p w14:paraId="051FFDB8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РФ</w:t>
            </w:r>
          </w:p>
        </w:tc>
        <w:tc>
          <w:tcPr>
            <w:tcW w:w="5522" w:type="dxa"/>
          </w:tcPr>
          <w:p w14:paraId="37552BB9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</w:tr>
      <w:tr w:rsidR="00ED2E9E" w14:paraId="0E88706A" w14:textId="77777777" w:rsidTr="00ED2E9E">
        <w:tc>
          <w:tcPr>
            <w:tcW w:w="617" w:type="dxa"/>
          </w:tcPr>
          <w:p w14:paraId="66A06381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06" w:type="dxa"/>
          </w:tcPr>
          <w:p w14:paraId="32162E78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5522" w:type="dxa"/>
          </w:tcPr>
          <w:p w14:paraId="18018CEF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670001, г. Улан-Удэ, ул. Ленина, 54</w:t>
            </w:r>
          </w:p>
        </w:tc>
      </w:tr>
      <w:tr w:rsidR="00ED2E9E" w:rsidRPr="00ED2E9E" w14:paraId="478DD92D" w14:textId="77777777" w:rsidTr="00ED2E9E">
        <w:tc>
          <w:tcPr>
            <w:tcW w:w="617" w:type="dxa"/>
          </w:tcPr>
          <w:p w14:paraId="234D3FD7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06" w:type="dxa"/>
          </w:tcPr>
          <w:p w14:paraId="6596F0D2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Республики Саха (Якутия)</w:t>
            </w:r>
          </w:p>
        </w:tc>
        <w:tc>
          <w:tcPr>
            <w:tcW w:w="5522" w:type="dxa"/>
          </w:tcPr>
          <w:p w14:paraId="6AA1A0B2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677022, г. Якутск, ул. Кирова, 11</w:t>
            </w:r>
          </w:p>
          <w:p w14:paraId="559EC8E5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</w:t>
            </w:r>
            <w:proofErr w:type="spellEnd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</w:t>
            </w:r>
            <w:proofErr w:type="spellEnd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sakha</w:t>
            </w:r>
            <w:proofErr w:type="spellEnd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D2E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D2E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ED2E9E" w14:paraId="5F8ACC7C" w14:textId="77777777" w:rsidTr="00ED2E9E">
        <w:tc>
          <w:tcPr>
            <w:tcW w:w="617" w:type="dxa"/>
          </w:tcPr>
          <w:p w14:paraId="27D160FA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06" w:type="dxa"/>
          </w:tcPr>
          <w:p w14:paraId="26821131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Забайкальского края</w:t>
            </w:r>
          </w:p>
        </w:tc>
        <w:tc>
          <w:tcPr>
            <w:tcW w:w="5522" w:type="dxa"/>
          </w:tcPr>
          <w:p w14:paraId="66DA4B62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672000, г. Чита, ул. Чайковского, 8</w:t>
            </w:r>
          </w:p>
        </w:tc>
      </w:tr>
      <w:tr w:rsidR="00ED2E9E" w14:paraId="6B9E43D2" w14:textId="77777777" w:rsidTr="00ED2E9E">
        <w:tc>
          <w:tcPr>
            <w:tcW w:w="617" w:type="dxa"/>
          </w:tcPr>
          <w:p w14:paraId="6AD3A1BD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06" w:type="dxa"/>
          </w:tcPr>
          <w:p w14:paraId="53F0B0B1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Камчатского края</w:t>
            </w:r>
          </w:p>
        </w:tc>
        <w:tc>
          <w:tcPr>
            <w:tcW w:w="5522" w:type="dxa"/>
          </w:tcPr>
          <w:p w14:paraId="53B758D5" w14:textId="77777777" w:rsid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 xml:space="preserve">683000, г. Петропавловск-Камчатский, </w:t>
            </w:r>
          </w:p>
          <w:p w14:paraId="3BD7B7C0" w14:textId="77777777" w:rsid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</w:p>
          <w:p w14:paraId="5DB10874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region</w:t>
            </w: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kamgov</w:t>
            </w:r>
            <w:proofErr w:type="spellEnd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2E9E" w14:paraId="1115A155" w14:textId="77777777" w:rsidTr="00ED2E9E">
        <w:tc>
          <w:tcPr>
            <w:tcW w:w="617" w:type="dxa"/>
          </w:tcPr>
          <w:p w14:paraId="319CCEE5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06" w:type="dxa"/>
          </w:tcPr>
          <w:p w14:paraId="67B9E78D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Администрация Приморского края</w:t>
            </w:r>
          </w:p>
        </w:tc>
        <w:tc>
          <w:tcPr>
            <w:tcW w:w="5522" w:type="dxa"/>
          </w:tcPr>
          <w:p w14:paraId="61F50D8C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690110, г. Владивосток, ул. Светланская, 22 administration@primorsky.ru</w:t>
            </w:r>
          </w:p>
        </w:tc>
      </w:tr>
      <w:tr w:rsidR="00ED2E9E" w14:paraId="5DB21135" w14:textId="77777777" w:rsidTr="00ED2E9E">
        <w:tc>
          <w:tcPr>
            <w:tcW w:w="617" w:type="dxa"/>
          </w:tcPr>
          <w:p w14:paraId="05DAFBD2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06" w:type="dxa"/>
          </w:tcPr>
          <w:p w14:paraId="3CFB54C5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Хабаровского края</w:t>
            </w:r>
          </w:p>
        </w:tc>
        <w:tc>
          <w:tcPr>
            <w:tcW w:w="5522" w:type="dxa"/>
          </w:tcPr>
          <w:p w14:paraId="10EFED39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680000, г. Хабаровск, ул. Карла Маркса, 56</w:t>
            </w:r>
          </w:p>
          <w:p w14:paraId="5F6C6D83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main@adm.khv.ru</w:t>
            </w:r>
          </w:p>
        </w:tc>
      </w:tr>
      <w:tr w:rsidR="00ED2E9E" w14:paraId="09D069DE" w14:textId="77777777" w:rsidTr="00ED2E9E">
        <w:tc>
          <w:tcPr>
            <w:tcW w:w="617" w:type="dxa"/>
          </w:tcPr>
          <w:p w14:paraId="134AF732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06" w:type="dxa"/>
          </w:tcPr>
          <w:p w14:paraId="3DFA03F1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Амурской области</w:t>
            </w:r>
          </w:p>
        </w:tc>
        <w:tc>
          <w:tcPr>
            <w:tcW w:w="5522" w:type="dxa"/>
          </w:tcPr>
          <w:p w14:paraId="3B761908" w14:textId="77777777" w:rsid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 xml:space="preserve">675023, г. Благовещенск, </w:t>
            </w:r>
            <w:proofErr w:type="spellStart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 xml:space="preserve">, 135 </w:t>
            </w:r>
          </w:p>
          <w:p w14:paraId="3CAB11A3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secretarl</w:t>
            </w:r>
            <w:proofErr w:type="spellEnd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 xml:space="preserve"> @amurobl.ru</w:t>
            </w:r>
          </w:p>
        </w:tc>
      </w:tr>
      <w:tr w:rsidR="00ED2E9E" w14:paraId="558245F1" w14:textId="77777777" w:rsidTr="00ED2E9E">
        <w:tc>
          <w:tcPr>
            <w:tcW w:w="617" w:type="dxa"/>
          </w:tcPr>
          <w:p w14:paraId="1B7A2059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06" w:type="dxa"/>
          </w:tcPr>
          <w:p w14:paraId="3737C0BD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Магаданской области</w:t>
            </w:r>
          </w:p>
        </w:tc>
        <w:tc>
          <w:tcPr>
            <w:tcW w:w="5522" w:type="dxa"/>
          </w:tcPr>
          <w:p w14:paraId="70E9D44B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 xml:space="preserve">685000, г. Магадан, </w:t>
            </w:r>
            <w:proofErr w:type="spellStart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ул.Горького</w:t>
            </w:r>
            <w:proofErr w:type="spellEnd"/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, 6 government@49gov.ru</w:t>
            </w:r>
          </w:p>
        </w:tc>
      </w:tr>
      <w:tr w:rsidR="00ED2E9E" w14:paraId="6037FE85" w14:textId="77777777" w:rsidTr="00ED2E9E">
        <w:tc>
          <w:tcPr>
            <w:tcW w:w="617" w:type="dxa"/>
          </w:tcPr>
          <w:p w14:paraId="01C222C5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06" w:type="dxa"/>
          </w:tcPr>
          <w:p w14:paraId="0FBC887B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Сахалинской области</w:t>
            </w:r>
          </w:p>
        </w:tc>
        <w:tc>
          <w:tcPr>
            <w:tcW w:w="5522" w:type="dxa"/>
          </w:tcPr>
          <w:p w14:paraId="4ECC90E8" w14:textId="77777777" w:rsid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 xml:space="preserve">693011, г. Южно-Сахалинск,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Коммунистический просп., 39 </w:t>
            </w:r>
          </w:p>
          <w:p w14:paraId="18DFE3EF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ad_</w:t>
            </w: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kanc@adm.sakhalin.ru</w:t>
            </w:r>
          </w:p>
        </w:tc>
      </w:tr>
      <w:tr w:rsidR="00ED2E9E" w14:paraId="1948A06E" w14:textId="77777777" w:rsidTr="00ED2E9E">
        <w:tc>
          <w:tcPr>
            <w:tcW w:w="617" w:type="dxa"/>
          </w:tcPr>
          <w:p w14:paraId="5F2C2515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06" w:type="dxa"/>
          </w:tcPr>
          <w:p w14:paraId="3B977EA1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Еврейской автономной области</w:t>
            </w:r>
          </w:p>
        </w:tc>
        <w:tc>
          <w:tcPr>
            <w:tcW w:w="5522" w:type="dxa"/>
          </w:tcPr>
          <w:p w14:paraId="3DE1C4D3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679016, г. Биробиджан, пр. 60-летия СССР, 18 gov@eao.ru</w:t>
            </w:r>
          </w:p>
        </w:tc>
      </w:tr>
      <w:tr w:rsidR="00ED2E9E" w14:paraId="75A86127" w14:textId="77777777" w:rsidTr="00ED2E9E">
        <w:tc>
          <w:tcPr>
            <w:tcW w:w="617" w:type="dxa"/>
          </w:tcPr>
          <w:p w14:paraId="123F6445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06" w:type="dxa"/>
          </w:tcPr>
          <w:p w14:paraId="24F66969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Правительство Чукотского автономного округа</w:t>
            </w:r>
          </w:p>
        </w:tc>
        <w:tc>
          <w:tcPr>
            <w:tcW w:w="5522" w:type="dxa"/>
          </w:tcPr>
          <w:p w14:paraId="1C36996B" w14:textId="77777777" w:rsidR="00ED2E9E" w:rsidRPr="00ED2E9E" w:rsidRDefault="00ED2E9E" w:rsidP="00ED2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E9E">
              <w:rPr>
                <w:rFonts w:ascii="Times New Roman" w:hAnsi="Times New Roman" w:cs="Times New Roman"/>
                <w:sz w:val="24"/>
                <w:szCs w:val="24"/>
              </w:rPr>
              <w:t>689000, г. Анадырь, ул. Беринга, 20 admin87chao@chukotka-gov.ru</w:t>
            </w:r>
          </w:p>
        </w:tc>
      </w:tr>
    </w:tbl>
    <w:p w14:paraId="57A419B7" w14:textId="77777777" w:rsidR="00ED2E9E" w:rsidRPr="00ED2E9E" w:rsidRDefault="00ED2E9E" w:rsidP="00ED2E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D2E9E" w:rsidRPr="00ED2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E9E"/>
    <w:rsid w:val="00473C46"/>
    <w:rsid w:val="007347BE"/>
    <w:rsid w:val="00A72184"/>
    <w:rsid w:val="00B11023"/>
    <w:rsid w:val="00ED2E9E"/>
    <w:rsid w:val="00FB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854FF"/>
  <w15:chartTrackingRefBased/>
  <w15:docId w15:val="{C060327C-7A08-436F-94CC-9257CC88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2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1"/>
    <w:rsid w:val="00ED2E9E"/>
    <w:rPr>
      <w:rFonts w:ascii="Times New Roman" w:eastAsia="Times New Roman" w:hAnsi="Times New Roman" w:cs="Times New Roman"/>
      <w:b/>
      <w:bCs/>
      <w:sz w:val="13"/>
      <w:szCs w:val="13"/>
      <w:shd w:val="clear" w:color="auto" w:fill="FFFFFF"/>
    </w:rPr>
  </w:style>
  <w:style w:type="character" w:customStyle="1" w:styleId="13pt">
    <w:name w:val="Основной текст + 13 pt;Не полужирный"/>
    <w:basedOn w:val="a4"/>
    <w:rsid w:val="00ED2E9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ED2E9E"/>
    <w:pPr>
      <w:widowControl w:val="0"/>
      <w:shd w:val="clear" w:color="auto" w:fill="FFFFFF"/>
      <w:spacing w:before="3780" w:after="0" w:line="178" w:lineRule="exact"/>
    </w:pPr>
    <w:rPr>
      <w:rFonts w:ascii="Times New Roman" w:eastAsia="Times New Roman" w:hAnsi="Times New Roman" w:cs="Times New Roman"/>
      <w:b/>
      <w:bCs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Геннадьевич Бородовский</dc:creator>
  <cp:keywords/>
  <dc:description/>
  <cp:lastModifiedBy>user</cp:lastModifiedBy>
  <cp:revision>2</cp:revision>
  <dcterms:created xsi:type="dcterms:W3CDTF">2023-07-26T08:13:00Z</dcterms:created>
  <dcterms:modified xsi:type="dcterms:W3CDTF">2023-07-26T08:13:00Z</dcterms:modified>
</cp:coreProperties>
</file>