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C91" w:rsidRPr="004E595F" w:rsidRDefault="00143C91" w:rsidP="00143C91">
      <w:pPr>
        <w:spacing w:after="0"/>
        <w:jc w:val="right"/>
        <w:rPr>
          <w:rFonts w:ascii="Times New Roman" w:hAnsi="Times New Roman" w:cs="Times New Roman"/>
          <w:sz w:val="24"/>
        </w:rPr>
      </w:pPr>
      <w:r w:rsidRPr="004E595F">
        <w:rPr>
          <w:rFonts w:ascii="Times New Roman" w:hAnsi="Times New Roman" w:cs="Times New Roman"/>
          <w:sz w:val="24"/>
        </w:rPr>
        <w:t>Утверждаю</w:t>
      </w:r>
    </w:p>
    <w:p w:rsidR="00143C91" w:rsidRPr="004E595F" w:rsidRDefault="00143C91" w:rsidP="00143C91">
      <w:pPr>
        <w:spacing w:after="0"/>
        <w:jc w:val="right"/>
        <w:rPr>
          <w:rFonts w:ascii="Times New Roman" w:hAnsi="Times New Roman" w:cs="Times New Roman"/>
          <w:sz w:val="24"/>
        </w:rPr>
      </w:pPr>
      <w:r w:rsidRPr="004E595F">
        <w:rPr>
          <w:rFonts w:ascii="Times New Roman" w:hAnsi="Times New Roman" w:cs="Times New Roman"/>
          <w:sz w:val="24"/>
        </w:rPr>
        <w:t xml:space="preserve">Глава муниципального образования </w:t>
      </w:r>
    </w:p>
    <w:p w:rsidR="00143C91" w:rsidRPr="004E595F" w:rsidRDefault="00143C91" w:rsidP="00143C91">
      <w:pPr>
        <w:spacing w:after="0"/>
        <w:jc w:val="right"/>
        <w:rPr>
          <w:rFonts w:ascii="Times New Roman" w:hAnsi="Times New Roman" w:cs="Times New Roman"/>
          <w:sz w:val="24"/>
        </w:rPr>
      </w:pPr>
      <w:r w:rsidRPr="004E595F">
        <w:rPr>
          <w:rFonts w:ascii="Times New Roman" w:hAnsi="Times New Roman" w:cs="Times New Roman"/>
          <w:sz w:val="24"/>
        </w:rPr>
        <w:t>«</w:t>
      </w:r>
      <w:proofErr w:type="spellStart"/>
      <w:r w:rsidRPr="004E595F">
        <w:rPr>
          <w:rFonts w:ascii="Times New Roman" w:hAnsi="Times New Roman" w:cs="Times New Roman"/>
          <w:sz w:val="24"/>
        </w:rPr>
        <w:t>Закаменский</w:t>
      </w:r>
      <w:proofErr w:type="spellEnd"/>
      <w:r w:rsidRPr="004E595F">
        <w:rPr>
          <w:rFonts w:ascii="Times New Roman" w:hAnsi="Times New Roman" w:cs="Times New Roman"/>
          <w:sz w:val="24"/>
        </w:rPr>
        <w:t xml:space="preserve"> район»</w:t>
      </w:r>
    </w:p>
    <w:p w:rsidR="00143C91" w:rsidRPr="004E595F" w:rsidRDefault="00143C91" w:rsidP="00143C91">
      <w:pPr>
        <w:spacing w:after="0"/>
        <w:jc w:val="right"/>
        <w:rPr>
          <w:rFonts w:ascii="Times New Roman" w:hAnsi="Times New Roman" w:cs="Times New Roman"/>
          <w:sz w:val="24"/>
        </w:rPr>
      </w:pPr>
      <w:r w:rsidRPr="004E595F">
        <w:rPr>
          <w:rFonts w:ascii="Times New Roman" w:hAnsi="Times New Roman" w:cs="Times New Roman"/>
          <w:sz w:val="24"/>
        </w:rPr>
        <w:t xml:space="preserve">___________ С.В. </w:t>
      </w:r>
      <w:proofErr w:type="spellStart"/>
      <w:r w:rsidRPr="004E595F">
        <w:rPr>
          <w:rFonts w:ascii="Times New Roman" w:hAnsi="Times New Roman" w:cs="Times New Roman"/>
          <w:sz w:val="24"/>
        </w:rPr>
        <w:t>Гонжитов</w:t>
      </w:r>
      <w:proofErr w:type="spellEnd"/>
    </w:p>
    <w:p w:rsidR="00143C91" w:rsidRDefault="00143C91" w:rsidP="00143C91">
      <w:pPr>
        <w:spacing w:after="0"/>
        <w:jc w:val="right"/>
        <w:rPr>
          <w:rFonts w:ascii="Times New Roman" w:hAnsi="Times New Roman" w:cs="Times New Roman"/>
          <w:sz w:val="24"/>
        </w:rPr>
      </w:pPr>
      <w:r w:rsidRPr="004E595F">
        <w:rPr>
          <w:rFonts w:ascii="Times New Roman" w:hAnsi="Times New Roman" w:cs="Times New Roman"/>
          <w:sz w:val="24"/>
        </w:rPr>
        <w:t>«___</w:t>
      </w:r>
      <w:proofErr w:type="gramStart"/>
      <w:r w:rsidRPr="004E595F">
        <w:rPr>
          <w:rFonts w:ascii="Times New Roman" w:hAnsi="Times New Roman" w:cs="Times New Roman"/>
          <w:sz w:val="24"/>
        </w:rPr>
        <w:t>_»_</w:t>
      </w:r>
      <w:proofErr w:type="gramEnd"/>
      <w:r w:rsidRPr="004E595F">
        <w:rPr>
          <w:rFonts w:ascii="Times New Roman" w:hAnsi="Times New Roman" w:cs="Times New Roman"/>
          <w:sz w:val="24"/>
        </w:rPr>
        <w:t>___________2022 г.</w:t>
      </w:r>
    </w:p>
    <w:p w:rsidR="00143C91" w:rsidRDefault="00143C91" w:rsidP="00143C91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143C91" w:rsidRDefault="00143C91" w:rsidP="00143C91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143C91" w:rsidRPr="004E595F" w:rsidRDefault="00143C91" w:rsidP="00143C9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4E595F">
        <w:rPr>
          <w:rFonts w:ascii="Times New Roman" w:hAnsi="Times New Roman" w:cs="Times New Roman"/>
          <w:b/>
          <w:sz w:val="24"/>
        </w:rPr>
        <w:t>ПЛАН</w:t>
      </w:r>
    </w:p>
    <w:p w:rsidR="00143C91" w:rsidRPr="004E595F" w:rsidRDefault="00143C91" w:rsidP="00143C9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4E595F">
        <w:rPr>
          <w:rFonts w:ascii="Times New Roman" w:hAnsi="Times New Roman" w:cs="Times New Roman"/>
          <w:b/>
          <w:sz w:val="24"/>
        </w:rPr>
        <w:t>по устранению недостатков, выявленных в ходе независимой оценки качества условий оказания услуг</w:t>
      </w:r>
    </w:p>
    <w:p w:rsidR="00143C91" w:rsidRPr="004E595F" w:rsidRDefault="00143C91" w:rsidP="00143C91">
      <w:pPr>
        <w:spacing w:after="0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Автономное учреждение</w:t>
      </w:r>
    </w:p>
    <w:p w:rsidR="00143C91" w:rsidRDefault="00143C91" w:rsidP="00143C91">
      <w:pPr>
        <w:spacing w:after="0"/>
        <w:jc w:val="center"/>
        <w:rPr>
          <w:rFonts w:ascii="Times New Roman" w:hAnsi="Times New Roman" w:cs="Times New Roman"/>
          <w:b/>
          <w:sz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u w:val="single"/>
        </w:rPr>
        <w:t xml:space="preserve">« </w:t>
      </w:r>
      <w:proofErr w:type="spellStart"/>
      <w:r>
        <w:rPr>
          <w:rFonts w:ascii="Times New Roman" w:hAnsi="Times New Roman" w:cs="Times New Roman"/>
          <w:b/>
          <w:sz w:val="24"/>
          <w:u w:val="single"/>
        </w:rPr>
        <w:t>Енгорбойский</w:t>
      </w:r>
      <w:proofErr w:type="spellEnd"/>
      <w:proofErr w:type="gramEnd"/>
      <w:r>
        <w:rPr>
          <w:rFonts w:ascii="Times New Roman" w:hAnsi="Times New Roman" w:cs="Times New Roman"/>
          <w:b/>
          <w:sz w:val="24"/>
          <w:u w:val="single"/>
        </w:rPr>
        <w:t xml:space="preserve"> сельский  дом культуры </w:t>
      </w:r>
      <w:r w:rsidRPr="004E595F">
        <w:rPr>
          <w:rFonts w:ascii="Times New Roman" w:hAnsi="Times New Roman" w:cs="Times New Roman"/>
          <w:b/>
          <w:sz w:val="24"/>
          <w:u w:val="single"/>
        </w:rPr>
        <w:t>»</w:t>
      </w:r>
    </w:p>
    <w:p w:rsidR="00143C91" w:rsidRDefault="00143C91" w:rsidP="00143C9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организации)</w:t>
      </w:r>
    </w:p>
    <w:p w:rsidR="00143C91" w:rsidRDefault="00143C91" w:rsidP="00143C91">
      <w:pPr>
        <w:spacing w:after="0"/>
        <w:jc w:val="center"/>
        <w:rPr>
          <w:rFonts w:ascii="Times New Roman" w:hAnsi="Times New Roman" w:cs="Times New Roman"/>
        </w:rPr>
      </w:pPr>
    </w:p>
    <w:p w:rsidR="00143C91" w:rsidRDefault="00143C91" w:rsidP="00143C9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4E595F">
        <w:rPr>
          <w:rFonts w:ascii="Times New Roman" w:hAnsi="Times New Roman" w:cs="Times New Roman"/>
          <w:b/>
          <w:sz w:val="24"/>
        </w:rPr>
        <w:t xml:space="preserve">на 2022 год </w:t>
      </w:r>
    </w:p>
    <w:p w:rsidR="00143C91" w:rsidRDefault="00143C91" w:rsidP="00143C9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3"/>
        <w:gridCol w:w="2949"/>
        <w:gridCol w:w="2278"/>
        <w:gridCol w:w="2321"/>
        <w:gridCol w:w="2316"/>
        <w:gridCol w:w="2283"/>
      </w:tblGrid>
      <w:tr w:rsidR="00143C91" w:rsidRPr="0046230D" w:rsidTr="00C53BD1">
        <w:trPr>
          <w:trHeight w:val="600"/>
        </w:trPr>
        <w:tc>
          <w:tcPr>
            <w:tcW w:w="2413" w:type="dxa"/>
            <w:vMerge w:val="restart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6230D">
              <w:rPr>
                <w:rFonts w:ascii="Times New Roman" w:hAnsi="Times New Roman" w:cs="Times New Roman"/>
                <w:sz w:val="24"/>
              </w:rPr>
              <w:t>Недостатки выявленные в ходе независимой оценки качества условий оказания услуг организацией</w:t>
            </w:r>
          </w:p>
        </w:tc>
        <w:tc>
          <w:tcPr>
            <w:tcW w:w="2949" w:type="dxa"/>
            <w:vMerge w:val="restart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6230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2278" w:type="dxa"/>
            <w:vMerge w:val="restart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30D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321" w:type="dxa"/>
            <w:vMerge w:val="restart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30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30D">
              <w:rPr>
                <w:rFonts w:ascii="Times New Roman" w:hAnsi="Times New Roman" w:cs="Times New Roman"/>
                <w:sz w:val="24"/>
                <w:szCs w:val="24"/>
              </w:rPr>
              <w:t>(ФИО, должность)</w:t>
            </w:r>
          </w:p>
        </w:tc>
        <w:tc>
          <w:tcPr>
            <w:tcW w:w="4599" w:type="dxa"/>
            <w:gridSpan w:val="2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6230D">
              <w:rPr>
                <w:rFonts w:ascii="Times New Roman" w:hAnsi="Times New Roman" w:cs="Times New Roman"/>
                <w:sz w:val="24"/>
              </w:rPr>
              <w:t>Сведения о ходе реализации мероприятия</w:t>
            </w:r>
          </w:p>
        </w:tc>
      </w:tr>
      <w:tr w:rsidR="00143C91" w:rsidRPr="0046230D" w:rsidTr="00C53BD1">
        <w:trPr>
          <w:trHeight w:val="1875"/>
        </w:trPr>
        <w:tc>
          <w:tcPr>
            <w:tcW w:w="2413" w:type="dxa"/>
            <w:vMerge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49" w:type="dxa"/>
            <w:vMerge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8" w:type="dxa"/>
            <w:vMerge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  <w:vMerge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Реализованные меры по устранению выявленных недостатков</w:t>
            </w:r>
          </w:p>
        </w:tc>
        <w:tc>
          <w:tcPr>
            <w:tcW w:w="228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Фактический срок реализации</w:t>
            </w:r>
          </w:p>
        </w:tc>
      </w:tr>
      <w:tr w:rsidR="00143C91" w:rsidRPr="0046230D" w:rsidTr="00C53BD1">
        <w:tc>
          <w:tcPr>
            <w:tcW w:w="241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949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278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321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316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28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143C91" w:rsidRPr="0046230D" w:rsidTr="00C53BD1">
        <w:trPr>
          <w:trHeight w:val="562"/>
        </w:trPr>
        <w:tc>
          <w:tcPr>
            <w:tcW w:w="14560" w:type="dxa"/>
            <w:gridSpan w:val="6"/>
          </w:tcPr>
          <w:p w:rsidR="00143C91" w:rsidRDefault="00143C91" w:rsidP="00C53BD1">
            <w:pPr>
              <w:pStyle w:val="a4"/>
              <w:numPr>
                <w:ilvl w:val="0"/>
                <w:numId w:val="1"/>
              </w:num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Открытость и доступность информации об организации или о федеральном учреждении</w:t>
            </w:r>
          </w:p>
          <w:p w:rsidR="00143C91" w:rsidRPr="0046230D" w:rsidRDefault="00143C91" w:rsidP="00C53BD1">
            <w:pPr>
              <w:pStyle w:val="a4"/>
              <w:tabs>
                <w:tab w:val="left" w:pos="2550"/>
              </w:tabs>
              <w:ind w:left="327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медико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– социальной экспертизы</w:t>
            </w:r>
          </w:p>
        </w:tc>
      </w:tr>
      <w:tr w:rsidR="00143C91" w:rsidRPr="0046230D" w:rsidTr="00C53BD1">
        <w:tc>
          <w:tcPr>
            <w:tcW w:w="241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0435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Привести информацию на информационных стендах в помещении организации в соответствие перечню </w:t>
            </w:r>
            <w:r w:rsidRPr="00E20435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lastRenderedPageBreak/>
              <w:t>информации и требованиям к ней, установленным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 нормативными </w:t>
            </w:r>
            <w:r w:rsidRPr="00264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правовыми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 актами</w:t>
            </w:r>
          </w:p>
        </w:tc>
        <w:tc>
          <w:tcPr>
            <w:tcW w:w="2949" w:type="dxa"/>
          </w:tcPr>
          <w:p w:rsidR="00143C91" w:rsidRPr="00264D98" w:rsidRDefault="00143C91" w:rsidP="00C53BD1">
            <w:pPr>
              <w:pStyle w:val="a5"/>
              <w:jc w:val="both"/>
              <w:rPr>
                <w:color w:val="000000"/>
                <w:szCs w:val="27"/>
              </w:rPr>
            </w:pPr>
            <w:r w:rsidRPr="00264D98">
              <w:rPr>
                <w:color w:val="000000"/>
                <w:szCs w:val="27"/>
              </w:rPr>
              <w:lastRenderedPageBreak/>
              <w:t xml:space="preserve"> дата создания организации культуры, сведения об учредителе (учредителях); </w:t>
            </w:r>
          </w:p>
          <w:p w:rsidR="00143C91" w:rsidRPr="00264D98" w:rsidRDefault="00143C91" w:rsidP="00C53BD1">
            <w:pPr>
              <w:pStyle w:val="a5"/>
              <w:jc w:val="both"/>
              <w:rPr>
                <w:color w:val="000000"/>
                <w:szCs w:val="27"/>
              </w:rPr>
            </w:pPr>
            <w:r w:rsidRPr="00264D98">
              <w:rPr>
                <w:color w:val="000000"/>
                <w:szCs w:val="27"/>
              </w:rPr>
              <w:t xml:space="preserve"> копии нормативных правовых актов, устанавливающих цены </w:t>
            </w:r>
            <w:r w:rsidRPr="00264D98">
              <w:rPr>
                <w:color w:val="000000"/>
                <w:szCs w:val="27"/>
              </w:rPr>
              <w:lastRenderedPageBreak/>
              <w:t>(тарифы) на услуги либо порядок их установления, перечень оказываемых платных услуг</w:t>
            </w:r>
          </w:p>
          <w:p w:rsidR="00143C91" w:rsidRPr="00B614A6" w:rsidRDefault="00143C91" w:rsidP="00C53BD1">
            <w:pPr>
              <w:jc w:val="both"/>
              <w:rPr>
                <w:rFonts w:ascii="Times New Roman" w:hAnsi="Times New Roman" w:cs="Times New Roman"/>
                <w:color w:val="000000"/>
                <w:szCs w:val="27"/>
              </w:rPr>
            </w:pPr>
            <w:r w:rsidRPr="00264D98">
              <w:rPr>
                <w:rFonts w:ascii="Times New Roman" w:hAnsi="Times New Roman" w:cs="Times New Roman"/>
                <w:color w:val="000000"/>
                <w:szCs w:val="27"/>
              </w:rPr>
              <w:t>оказываемых платных услуг, цены (тарифы) на услуги); -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</w:t>
            </w:r>
            <w:r w:rsidR="00367DC8">
              <w:rPr>
                <w:rFonts w:ascii="Times New Roman" w:hAnsi="Times New Roman" w:cs="Times New Roman"/>
                <w:color w:val="000000"/>
                <w:szCs w:val="27"/>
              </w:rPr>
              <w:t xml:space="preserve">слуг); </w:t>
            </w:r>
            <w:r w:rsidRPr="00264D98">
              <w:rPr>
                <w:rFonts w:ascii="Times New Roman" w:hAnsi="Times New Roman" w:cs="Times New Roman"/>
                <w:color w:val="000000"/>
                <w:szCs w:val="27"/>
              </w:rPr>
              <w:t xml:space="preserve"> информация о материально-техническом обеспечении предоставления</w:t>
            </w:r>
            <w:r w:rsidR="00367DC8">
              <w:rPr>
                <w:rFonts w:ascii="Times New Roman" w:hAnsi="Times New Roman" w:cs="Times New Roman"/>
                <w:color w:val="000000"/>
                <w:szCs w:val="27"/>
              </w:rPr>
              <w:t xml:space="preserve"> услуг организацией культуры; </w:t>
            </w:r>
            <w:r w:rsidRPr="00264D98">
              <w:rPr>
                <w:rFonts w:ascii="Times New Roman" w:hAnsi="Times New Roman" w:cs="Times New Roman"/>
                <w:color w:val="000000"/>
                <w:szCs w:val="27"/>
              </w:rPr>
              <w:t>информация о выполнении государственного (муниципального) задания, отчет о резуль</w:t>
            </w:r>
            <w:r w:rsidR="00367DC8">
              <w:rPr>
                <w:rFonts w:ascii="Times New Roman" w:hAnsi="Times New Roman" w:cs="Times New Roman"/>
                <w:color w:val="000000"/>
                <w:szCs w:val="27"/>
              </w:rPr>
              <w:t xml:space="preserve">татах деятельности учреждения; </w:t>
            </w:r>
            <w:r w:rsidRPr="00264D98">
              <w:rPr>
                <w:rFonts w:ascii="Times New Roman" w:hAnsi="Times New Roman" w:cs="Times New Roman"/>
                <w:color w:val="000000"/>
                <w:szCs w:val="27"/>
              </w:rPr>
              <w:t>информация, размещение и опубликование которой являются; обязательными в соответствии с законодательством Российской Федерации - информация, которая размещается и опубликовывается по решению уч</w:t>
            </w:r>
            <w:r w:rsidR="00367DC8">
              <w:rPr>
                <w:rFonts w:ascii="Times New Roman" w:hAnsi="Times New Roman" w:cs="Times New Roman"/>
                <w:color w:val="000000"/>
                <w:szCs w:val="27"/>
              </w:rPr>
              <w:t xml:space="preserve">редителя организации культуры; </w:t>
            </w:r>
            <w:r w:rsidRPr="00264D98">
              <w:rPr>
                <w:rFonts w:ascii="Times New Roman" w:hAnsi="Times New Roman" w:cs="Times New Roman"/>
                <w:color w:val="000000"/>
                <w:szCs w:val="27"/>
              </w:rPr>
              <w:t xml:space="preserve"> результаты независимой </w:t>
            </w:r>
            <w:r w:rsidRPr="00264D98">
              <w:rPr>
                <w:rFonts w:ascii="Times New Roman" w:hAnsi="Times New Roman" w:cs="Times New Roman"/>
                <w:color w:val="000000"/>
                <w:szCs w:val="27"/>
              </w:rPr>
              <w:lastRenderedPageBreak/>
              <w:t>оценки качества оказания услуг организациями культуры, а также предложения об улучше</w:t>
            </w:r>
            <w:r w:rsidR="00367DC8">
              <w:rPr>
                <w:rFonts w:ascii="Times New Roman" w:hAnsi="Times New Roman" w:cs="Times New Roman"/>
                <w:color w:val="000000"/>
                <w:szCs w:val="27"/>
              </w:rPr>
              <w:t xml:space="preserve">нии качества их деятельности; </w:t>
            </w:r>
            <w:r w:rsidRPr="00264D98">
              <w:rPr>
                <w:rFonts w:ascii="Times New Roman" w:hAnsi="Times New Roman" w:cs="Times New Roman"/>
                <w:color w:val="000000"/>
                <w:szCs w:val="27"/>
              </w:rPr>
              <w:t>план по улучшению качества работы организации;</w:t>
            </w:r>
          </w:p>
        </w:tc>
        <w:tc>
          <w:tcPr>
            <w:tcW w:w="2278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Постоянно </w:t>
            </w:r>
          </w:p>
        </w:tc>
        <w:tc>
          <w:tcPr>
            <w:tcW w:w="2321" w:type="dxa"/>
          </w:tcPr>
          <w:p w:rsidR="00143C91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Батуева Венера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Хандажаповна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 АУ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Енгорбойский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сельский дом культуры»</w:t>
            </w:r>
          </w:p>
        </w:tc>
        <w:tc>
          <w:tcPr>
            <w:tcW w:w="2316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43C91" w:rsidRPr="0046230D" w:rsidTr="00C53BD1">
        <w:tc>
          <w:tcPr>
            <w:tcW w:w="2413" w:type="dxa"/>
          </w:tcPr>
          <w:p w:rsidR="00143C91" w:rsidRPr="00E20435" w:rsidRDefault="00143C91" w:rsidP="00C53B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Обеспечить на официальном сайте наличие информации об учреждении культуры</w:t>
            </w:r>
          </w:p>
        </w:tc>
        <w:tc>
          <w:tcPr>
            <w:tcW w:w="2949" w:type="dxa"/>
          </w:tcPr>
          <w:p w:rsidR="00143C91" w:rsidRDefault="00143C91" w:rsidP="00C53BD1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Создать официальный сайт КДУ</w:t>
            </w:r>
            <w:r w:rsidR="00367DC8">
              <w:rPr>
                <w:color w:val="000000"/>
              </w:rPr>
              <w:t>;</w:t>
            </w:r>
          </w:p>
          <w:p w:rsidR="00143C91" w:rsidRDefault="00143C91" w:rsidP="00C53BD1">
            <w:pPr>
              <w:pStyle w:val="a5"/>
              <w:jc w:val="both"/>
              <w:rPr>
                <w:color w:val="000000"/>
              </w:rPr>
            </w:pPr>
            <w:r w:rsidRPr="004515FB">
              <w:rPr>
                <w:color w:val="000000"/>
              </w:rPr>
              <w:t>полное и сокращенное наименование, место нахождения, почтовый адрес, схема проезда;</w:t>
            </w:r>
          </w:p>
          <w:p w:rsidR="00143C91" w:rsidRPr="004515FB" w:rsidRDefault="00367DC8" w:rsidP="00C53BD1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143C91" w:rsidRPr="004515FB">
              <w:rPr>
                <w:color w:val="000000"/>
              </w:rPr>
              <w:t xml:space="preserve"> дата создания организации культуры, сведени</w:t>
            </w:r>
            <w:r>
              <w:rPr>
                <w:color w:val="000000"/>
              </w:rPr>
              <w:t xml:space="preserve">я об учредителе (учредителях); </w:t>
            </w:r>
            <w:r w:rsidR="00143C91" w:rsidRPr="004515FB">
              <w:rPr>
                <w:color w:val="000000"/>
              </w:rPr>
              <w:t>учредительные документы (копия устава, свидетельство о государственной регистрации, решение учредителя о создании и о назначении руководителя организации культуры, положения о фи</w:t>
            </w:r>
            <w:r>
              <w:rPr>
                <w:color w:val="000000"/>
              </w:rPr>
              <w:t xml:space="preserve">лиалах и представительствах); </w:t>
            </w:r>
            <w:r w:rsidR="00143C91" w:rsidRPr="004515FB">
              <w:rPr>
                <w:color w:val="000000"/>
              </w:rPr>
              <w:t>структура организации культуры, режим, график работы, контактные телеф</w:t>
            </w:r>
            <w:r>
              <w:rPr>
                <w:color w:val="000000"/>
              </w:rPr>
              <w:t xml:space="preserve">оны, адреса электронной почты; </w:t>
            </w:r>
            <w:r w:rsidR="00143C91" w:rsidRPr="004515FB">
              <w:rPr>
                <w:color w:val="000000"/>
              </w:rPr>
              <w:t xml:space="preserve"> фамилии, имена, отчества, должности руководящего </w:t>
            </w:r>
            <w:r w:rsidR="00143C91" w:rsidRPr="004515FB">
              <w:rPr>
                <w:color w:val="000000"/>
              </w:rPr>
              <w:lastRenderedPageBreak/>
              <w:t>состава организации культуры, её структурных подразделений и филиалов (пр</w:t>
            </w:r>
            <w:r>
              <w:rPr>
                <w:color w:val="000000"/>
              </w:rPr>
              <w:t xml:space="preserve">и их наличии); </w:t>
            </w:r>
            <w:r w:rsidR="00143C91" w:rsidRPr="004515FB">
              <w:rPr>
                <w:color w:val="000000"/>
              </w:rPr>
              <w:t xml:space="preserve"> сведения о видах предоставляемых услуг - копии нормативных правовых актов, устанавливающих цены (тарифы) на услуги либо порядок их установления, перечень оказываемых платных услуг, цены (тарифы) на услуги (перечень</w:t>
            </w:r>
          </w:p>
          <w:p w:rsidR="00143C91" w:rsidRPr="004515FB" w:rsidRDefault="00143C91" w:rsidP="00C53BD1">
            <w:pPr>
              <w:pStyle w:val="a5"/>
              <w:jc w:val="both"/>
              <w:rPr>
                <w:color w:val="000000"/>
              </w:rPr>
            </w:pPr>
            <w:r w:rsidRPr="004515FB">
              <w:rPr>
                <w:color w:val="000000"/>
              </w:rPr>
              <w:t>оказываемых платных услу</w:t>
            </w:r>
            <w:r w:rsidR="00367DC8">
              <w:rPr>
                <w:color w:val="000000"/>
              </w:rPr>
              <w:t xml:space="preserve">г, цены (тарифы) на услуги); </w:t>
            </w:r>
            <w:r w:rsidRPr="004515FB">
              <w:rPr>
                <w:color w:val="000000"/>
              </w:rPr>
              <w:t xml:space="preserve">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</w:t>
            </w:r>
            <w:r w:rsidR="00367DC8">
              <w:rPr>
                <w:color w:val="000000"/>
              </w:rPr>
              <w:t xml:space="preserve">объеме предоставляемых услуг); </w:t>
            </w:r>
            <w:r w:rsidRPr="004515FB">
              <w:rPr>
                <w:color w:val="000000"/>
              </w:rPr>
              <w:t xml:space="preserve"> информация о материально-техническом обеспечении предоставлени</w:t>
            </w:r>
            <w:r w:rsidR="00367DC8">
              <w:rPr>
                <w:color w:val="000000"/>
              </w:rPr>
              <w:t xml:space="preserve">я услуг организацией культуры; </w:t>
            </w:r>
            <w:r w:rsidRPr="004515FB">
              <w:rPr>
                <w:color w:val="000000"/>
              </w:rPr>
              <w:t xml:space="preserve"> информац</w:t>
            </w:r>
            <w:r w:rsidR="00367DC8">
              <w:rPr>
                <w:color w:val="000000"/>
              </w:rPr>
              <w:t xml:space="preserve">ия о планируемых мероприятиях; </w:t>
            </w:r>
            <w:r w:rsidRPr="004515FB">
              <w:rPr>
                <w:color w:val="000000"/>
              </w:rPr>
              <w:t xml:space="preserve"> </w:t>
            </w:r>
            <w:r w:rsidRPr="004515FB">
              <w:rPr>
                <w:color w:val="000000"/>
              </w:rPr>
              <w:lastRenderedPageBreak/>
              <w:t>информация о выполнении государственного (муниципального) задания, отчет о резуль</w:t>
            </w:r>
            <w:r w:rsidR="00367DC8">
              <w:rPr>
                <w:color w:val="000000"/>
              </w:rPr>
              <w:t xml:space="preserve">татах деятельности учреждения; </w:t>
            </w:r>
            <w:r w:rsidRPr="004515FB">
              <w:rPr>
                <w:color w:val="000000"/>
              </w:rPr>
              <w:t>информация, размещение и опубликование которой являются; обязательными в соответствии с законодательством Российской Федерации - информация, которая размещается и опубликовывается по решению уч</w:t>
            </w:r>
            <w:r w:rsidR="00367DC8">
              <w:rPr>
                <w:color w:val="000000"/>
              </w:rPr>
              <w:t xml:space="preserve">редителя организации культуры; </w:t>
            </w:r>
            <w:r w:rsidRPr="004515FB">
              <w:rPr>
                <w:color w:val="000000"/>
              </w:rPr>
              <w:t xml:space="preserve"> информация, которая размещается и опубликовывается по</w:t>
            </w:r>
            <w:r w:rsidR="00367DC8">
              <w:rPr>
                <w:color w:val="000000"/>
              </w:rPr>
              <w:t xml:space="preserve"> решению организации культуры; </w:t>
            </w:r>
            <w:r w:rsidRPr="004515FB">
              <w:rPr>
                <w:color w:val="000000"/>
              </w:rPr>
              <w:t xml:space="preserve"> результаты независимой оценки качества оказания услуг организациями культуры, а также предложения об улучш</w:t>
            </w:r>
            <w:r w:rsidR="00367DC8">
              <w:rPr>
                <w:color w:val="000000"/>
              </w:rPr>
              <w:t xml:space="preserve">ении качества их деятельности; </w:t>
            </w:r>
            <w:r w:rsidRPr="004515FB">
              <w:rPr>
                <w:color w:val="000000"/>
              </w:rPr>
              <w:t xml:space="preserve"> план по улучшению качества работы организации;</w:t>
            </w:r>
          </w:p>
          <w:p w:rsidR="00143C91" w:rsidRPr="004515FB" w:rsidRDefault="00143C91" w:rsidP="00C53BD1">
            <w:pPr>
              <w:pStyle w:val="a5"/>
              <w:jc w:val="both"/>
              <w:rPr>
                <w:color w:val="000000"/>
              </w:rPr>
            </w:pPr>
            <w:r w:rsidRPr="004515FB">
              <w:rPr>
                <w:color w:val="000000"/>
              </w:rPr>
              <w:t xml:space="preserve">Обеспечить наличие и функционирование на официальном сайте организации </w:t>
            </w:r>
            <w:r w:rsidRPr="004515FB">
              <w:rPr>
                <w:color w:val="000000"/>
              </w:rPr>
              <w:lastRenderedPageBreak/>
              <w:t>дистанционного способа взаимодействия с получателями услуг: - телефон - электронной почты - обеспечение технической возможности выражения получателем услуг мнения о качестве условий оказания услуг (наличие анкеты для опроса гр</w:t>
            </w:r>
            <w:r w:rsidR="00367DC8">
              <w:rPr>
                <w:color w:val="000000"/>
              </w:rPr>
              <w:t xml:space="preserve">аждан или гиперссылки на нее); </w:t>
            </w:r>
            <w:r w:rsidRPr="004515FB">
              <w:rPr>
                <w:color w:val="000000"/>
              </w:rPr>
              <w:t xml:space="preserve"> электронного сервиса: форма для подачи электронного </w:t>
            </w:r>
            <w:r w:rsidR="00367DC8">
              <w:rPr>
                <w:color w:val="000000"/>
              </w:rPr>
              <w:t xml:space="preserve">обращения/жалобы/ предложения; </w:t>
            </w:r>
            <w:r w:rsidRPr="004515FB">
              <w:rPr>
                <w:color w:val="000000"/>
              </w:rPr>
              <w:t xml:space="preserve"> электронного сервиса: получение консул</w:t>
            </w:r>
            <w:r w:rsidR="00367DC8">
              <w:rPr>
                <w:color w:val="000000"/>
              </w:rPr>
              <w:t xml:space="preserve">ьтации по оказываемым услугам; </w:t>
            </w:r>
            <w:r w:rsidRPr="004515FB">
              <w:rPr>
                <w:color w:val="000000"/>
              </w:rPr>
              <w:t xml:space="preserve"> иного электронного сервиса - электронного сервиса: раздел «Часто задаваемые вопросы»;</w:t>
            </w:r>
          </w:p>
          <w:p w:rsidR="00143C91" w:rsidRPr="004515FB" w:rsidRDefault="00143C91" w:rsidP="00C53BD1">
            <w:pPr>
              <w:pStyle w:val="a5"/>
              <w:jc w:val="both"/>
              <w:rPr>
                <w:color w:val="000000"/>
              </w:rPr>
            </w:pPr>
            <w:r w:rsidRPr="004515FB">
              <w:rPr>
                <w:color w:val="000000"/>
              </w:rPr>
              <w:t>Обеспечить наличие и функционирование на официальном сайте организации альтернативной версии официального сайта организации в сети «Интернет» для инвалидов по зрению.</w:t>
            </w:r>
          </w:p>
          <w:p w:rsidR="00143C91" w:rsidRPr="004515FB" w:rsidRDefault="00143C91" w:rsidP="00C53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8" w:type="dxa"/>
          </w:tcPr>
          <w:p w:rsidR="00143C91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Декабрь 2022г.</w:t>
            </w:r>
          </w:p>
          <w:p w:rsidR="00143C91" w:rsidRDefault="00143C91" w:rsidP="00C53BD1">
            <w:pPr>
              <w:rPr>
                <w:rFonts w:ascii="Times New Roman" w:hAnsi="Times New Roman" w:cs="Times New Roman"/>
                <w:sz w:val="24"/>
              </w:rPr>
            </w:pPr>
          </w:p>
          <w:p w:rsidR="00143C91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43C91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Постоянно </w:t>
            </w:r>
          </w:p>
        </w:tc>
        <w:tc>
          <w:tcPr>
            <w:tcW w:w="2321" w:type="dxa"/>
          </w:tcPr>
          <w:p w:rsidR="00143C91" w:rsidRDefault="00143C91" w:rsidP="00143C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Батуева Венера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Хандажаповна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143C91" w:rsidRDefault="00143C91" w:rsidP="00143C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 АУ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Енгорбойский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сельский дом культуры»</w:t>
            </w:r>
          </w:p>
        </w:tc>
        <w:tc>
          <w:tcPr>
            <w:tcW w:w="2316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43C91" w:rsidRPr="0046230D" w:rsidTr="00C53BD1">
        <w:tc>
          <w:tcPr>
            <w:tcW w:w="14560" w:type="dxa"/>
            <w:gridSpan w:val="6"/>
          </w:tcPr>
          <w:p w:rsidR="00143C91" w:rsidRPr="004515FB" w:rsidRDefault="00143C91" w:rsidP="00C53B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5F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4515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4515F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Критерий комфортности условий предоставления услуг</w:t>
            </w:r>
          </w:p>
        </w:tc>
      </w:tr>
      <w:tr w:rsidR="00143C91" w:rsidRPr="0046230D" w:rsidTr="00C53BD1">
        <w:tc>
          <w:tcPr>
            <w:tcW w:w="241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повышения комфортности предоставления услуг обеспечить в учреждении</w:t>
            </w:r>
          </w:p>
        </w:tc>
        <w:tc>
          <w:tcPr>
            <w:tcW w:w="2949" w:type="dxa"/>
          </w:tcPr>
          <w:p w:rsidR="00143C91" w:rsidRDefault="00143C91" w:rsidP="00C53BD1">
            <w:pPr>
              <w:pStyle w:val="a5"/>
              <w:jc w:val="both"/>
              <w:rPr>
                <w:color w:val="000000"/>
              </w:rPr>
            </w:pPr>
            <w:r w:rsidRPr="004515FB">
              <w:rPr>
                <w:color w:val="000000"/>
              </w:rPr>
              <w:t xml:space="preserve"> наличие и понятность навигации внутри организации; </w:t>
            </w:r>
          </w:p>
          <w:p w:rsidR="00143C91" w:rsidRDefault="00143C91" w:rsidP="00C53BD1">
            <w:pPr>
              <w:pStyle w:val="a5"/>
              <w:jc w:val="both"/>
              <w:rPr>
                <w:color w:val="000000"/>
              </w:rPr>
            </w:pPr>
            <w:r w:rsidRPr="004515FB">
              <w:rPr>
                <w:color w:val="000000"/>
              </w:rPr>
              <w:t>доступность питьевой воды</w:t>
            </w:r>
            <w:r w:rsidR="00147C14">
              <w:rPr>
                <w:color w:val="000000"/>
              </w:rPr>
              <w:t>;</w:t>
            </w:r>
          </w:p>
          <w:p w:rsidR="00143C91" w:rsidRDefault="00147C14" w:rsidP="00C53BD1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143C91" w:rsidRPr="004515FB">
              <w:rPr>
                <w:color w:val="000000"/>
              </w:rPr>
              <w:t xml:space="preserve"> наличие и доступность санитарно-гигиенических помещений (чистота помещений, наличие мыла, </w:t>
            </w:r>
            <w:r>
              <w:rPr>
                <w:color w:val="000000"/>
              </w:rPr>
              <w:t>воды, туалетной бумаги и пр.</w:t>
            </w:r>
            <w:proofErr w:type="gramStart"/>
            <w:r>
              <w:rPr>
                <w:color w:val="000000"/>
              </w:rPr>
              <w:t xml:space="preserve">); </w:t>
            </w:r>
            <w:r w:rsidR="00143C91" w:rsidRPr="004515FB">
              <w:rPr>
                <w:color w:val="000000"/>
              </w:rPr>
              <w:t xml:space="preserve"> санитарное</w:t>
            </w:r>
            <w:proofErr w:type="gramEnd"/>
            <w:r w:rsidR="00143C91" w:rsidRPr="004515FB">
              <w:rPr>
                <w:color w:val="000000"/>
              </w:rPr>
              <w:t xml:space="preserve"> состояние помещений организаций</w:t>
            </w:r>
          </w:p>
          <w:p w:rsidR="00143C91" w:rsidRPr="004515FB" w:rsidRDefault="00143C91" w:rsidP="00C53BD1">
            <w:pPr>
              <w:pStyle w:val="a5"/>
              <w:jc w:val="both"/>
              <w:rPr>
                <w:color w:val="000000"/>
              </w:rPr>
            </w:pPr>
            <w:r w:rsidRPr="004515FB">
              <w:rPr>
                <w:color w:val="000000"/>
              </w:rPr>
              <w:t xml:space="preserve"> -возможность бронирования услуги/доступность записи на получение услуги (по телефону, с использованием сети «Интернет» на официальном сайте организации, при личном посещении и пр.).</w:t>
            </w:r>
          </w:p>
        </w:tc>
        <w:tc>
          <w:tcPr>
            <w:tcW w:w="2278" w:type="dxa"/>
          </w:tcPr>
          <w:p w:rsidR="00143C91" w:rsidRDefault="00143C91" w:rsidP="00C53BD1">
            <w:pPr>
              <w:rPr>
                <w:rFonts w:ascii="Times New Roman" w:hAnsi="Times New Roman" w:cs="Times New Roman"/>
                <w:sz w:val="24"/>
              </w:rPr>
            </w:pPr>
          </w:p>
          <w:p w:rsidR="00143C91" w:rsidRDefault="00143C91" w:rsidP="00C53BD1">
            <w:pPr>
              <w:rPr>
                <w:rFonts w:ascii="Times New Roman" w:hAnsi="Times New Roman" w:cs="Times New Roman"/>
                <w:sz w:val="24"/>
              </w:rPr>
            </w:pPr>
          </w:p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Декабрь 2022г.</w:t>
            </w:r>
          </w:p>
        </w:tc>
        <w:tc>
          <w:tcPr>
            <w:tcW w:w="2321" w:type="dxa"/>
          </w:tcPr>
          <w:p w:rsidR="00143C91" w:rsidRDefault="00143C91" w:rsidP="00143C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Батуева Венера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Хандажаповна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143C91" w:rsidRPr="0046230D" w:rsidRDefault="00143C91" w:rsidP="00143C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 АУ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Енгорбойский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сельский дом культуры»</w:t>
            </w:r>
          </w:p>
        </w:tc>
        <w:tc>
          <w:tcPr>
            <w:tcW w:w="2316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43C91" w:rsidRPr="0046230D" w:rsidTr="00C53BD1">
        <w:tc>
          <w:tcPr>
            <w:tcW w:w="14560" w:type="dxa"/>
            <w:gridSpan w:val="6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515F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 Д</w:t>
            </w:r>
            <w:r w:rsidRPr="004515F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оступности услуг для инвалидов</w:t>
            </w:r>
          </w:p>
        </w:tc>
      </w:tr>
      <w:tr w:rsidR="00143C91" w:rsidRPr="0046230D" w:rsidTr="00C53BD1">
        <w:tc>
          <w:tcPr>
            <w:tcW w:w="241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 в учреждении условия доступности, позволяющие получать услуги инвалидам наравне с другими</w:t>
            </w:r>
          </w:p>
        </w:tc>
        <w:tc>
          <w:tcPr>
            <w:tcW w:w="2949" w:type="dxa"/>
          </w:tcPr>
          <w:p w:rsidR="00143C91" w:rsidRPr="00B614A6" w:rsidRDefault="00143C91" w:rsidP="00C53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4A6">
              <w:rPr>
                <w:rFonts w:ascii="Times New Roman" w:hAnsi="Times New Roman" w:cs="Times New Roman"/>
                <w:sz w:val="24"/>
                <w:szCs w:val="24"/>
              </w:rPr>
              <w:t>оборудовать входные группы пандусами/подъемными платформами</w:t>
            </w:r>
            <w:r w:rsidR="00147C1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43C91" w:rsidRDefault="00143C91" w:rsidP="00C53BD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оборудовать парковочные места для инвалидов; </w:t>
            </w:r>
          </w:p>
          <w:p w:rsidR="00143C91" w:rsidRDefault="00143C91" w:rsidP="00C53BD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адаптировать лифты, поручни, расширить дверные проемы; </w:t>
            </w:r>
          </w:p>
          <w:p w:rsidR="00143C91" w:rsidRDefault="00143C91" w:rsidP="00C53BD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обеспечить наличие сменных кресел-колясок; </w:t>
            </w:r>
          </w:p>
          <w:p w:rsidR="00143C91" w:rsidRDefault="00143C91" w:rsidP="00C53BD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организовать специально оборудованные санитарно-гигиенические помещения в организации. </w:t>
            </w:r>
          </w:p>
          <w:p w:rsidR="00143C91" w:rsidRDefault="00143C91" w:rsidP="00C53BD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обеспечить дублирование для инвалидов по слуху и зрению звуковой и зрительной информации </w:t>
            </w:r>
          </w:p>
          <w:p w:rsidR="00143C91" w:rsidRDefault="00143C91" w:rsidP="00C53BD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обеспечить дублирование надписей, знаков и иной текстовой и графической информации знаками, выполненными рельефно-точечным шрифтом Брайля; </w:t>
            </w:r>
          </w:p>
          <w:p w:rsidR="00143C91" w:rsidRDefault="00143C91" w:rsidP="00C53BD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обеспечить возможность предоставления инвалидам по слуху (слуху и зрению) услуг </w:t>
            </w:r>
            <w:proofErr w:type="spellStart"/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); </w:t>
            </w:r>
          </w:p>
          <w:p w:rsidR="00143C91" w:rsidRPr="0046230D" w:rsidRDefault="00143C91" w:rsidP="00C53BD1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работникам организации рекомендуется пройти обучение (инструктирование, возможность сопровождения работниками организации) по работе с инвалидами. - предоставить </w:t>
            </w:r>
            <w:r w:rsidRPr="004515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возможность предоставления услуги в дистанционном режиме или на дому.</w:t>
            </w:r>
          </w:p>
        </w:tc>
        <w:tc>
          <w:tcPr>
            <w:tcW w:w="2278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Декабрь 2022г.</w:t>
            </w:r>
          </w:p>
        </w:tc>
        <w:tc>
          <w:tcPr>
            <w:tcW w:w="2321" w:type="dxa"/>
          </w:tcPr>
          <w:p w:rsidR="00143C91" w:rsidRDefault="00143C91" w:rsidP="00143C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Батуева Венера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Хандажаповна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143C91" w:rsidRPr="0046230D" w:rsidRDefault="00143C91" w:rsidP="00143C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 АУ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Енгорбойский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сельский дом культуры»</w:t>
            </w:r>
          </w:p>
        </w:tc>
        <w:tc>
          <w:tcPr>
            <w:tcW w:w="2316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43C91" w:rsidRPr="0046230D" w:rsidTr="00C53BD1">
        <w:tc>
          <w:tcPr>
            <w:tcW w:w="14560" w:type="dxa"/>
            <w:gridSpan w:val="6"/>
          </w:tcPr>
          <w:p w:rsidR="00143C91" w:rsidRPr="008B2B98" w:rsidRDefault="00143C91" w:rsidP="00C53BD1">
            <w:pPr>
              <w:pStyle w:val="a4"/>
              <w:ind w:left="327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IV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8B2B98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Доброжелательность, вежливость работников организации или федерального учреждения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медико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– социальной экспертизы </w:t>
            </w:r>
          </w:p>
        </w:tc>
      </w:tr>
      <w:tr w:rsidR="00143C91" w:rsidRPr="0046230D" w:rsidTr="00C53BD1">
        <w:tc>
          <w:tcPr>
            <w:tcW w:w="241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Рекомендуем сотрудникам организации культуры поддерживать текущий уровень коммуникации с получателями услуг. При проведении опроса, в блоке вопросов о вежливости, доброжелательности работников, были получены положительные отзывы.</w:t>
            </w:r>
          </w:p>
        </w:tc>
        <w:tc>
          <w:tcPr>
            <w:tcW w:w="2949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Поддерживание текущего уровня коммуникации с получателями услуг</w:t>
            </w:r>
          </w:p>
        </w:tc>
        <w:tc>
          <w:tcPr>
            <w:tcW w:w="2278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321" w:type="dxa"/>
          </w:tcPr>
          <w:p w:rsidR="00143C91" w:rsidRDefault="00143C91" w:rsidP="00143C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Батуева Венера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Хандажаповна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143C91" w:rsidRPr="0046230D" w:rsidRDefault="00143C91" w:rsidP="00143C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 АУ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Енгорбойский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сельский дом культуры»</w:t>
            </w:r>
          </w:p>
        </w:tc>
        <w:tc>
          <w:tcPr>
            <w:tcW w:w="2316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43C91" w:rsidRPr="0046230D" w:rsidTr="00C53BD1">
        <w:trPr>
          <w:trHeight w:val="354"/>
        </w:trPr>
        <w:tc>
          <w:tcPr>
            <w:tcW w:w="14560" w:type="dxa"/>
            <w:gridSpan w:val="6"/>
          </w:tcPr>
          <w:p w:rsidR="00143C91" w:rsidRPr="007725F9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</w:rPr>
              <w:t>. Удовлетворенность условиями оказания услуг</w:t>
            </w:r>
          </w:p>
        </w:tc>
      </w:tr>
      <w:tr w:rsidR="00143C91" w:rsidRPr="0046230D" w:rsidTr="00C53BD1">
        <w:tc>
          <w:tcPr>
            <w:tcW w:w="2413" w:type="dxa"/>
          </w:tcPr>
          <w:p w:rsidR="00143C91" w:rsidRPr="00264D98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13835">
              <w:rPr>
                <w:rFonts w:ascii="Times New Roman" w:hAnsi="Times New Roman" w:cs="Times New Roman"/>
                <w:sz w:val="24"/>
                <w:szCs w:val="24"/>
              </w:rPr>
              <w:t>Рекомендуем придерживаться</w:t>
            </w:r>
            <w:r w:rsidRPr="00B614A6"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уровня представления услуг. Получатели удовлетворены условиями оказания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услуг. </w:t>
            </w:r>
          </w:p>
        </w:tc>
        <w:tc>
          <w:tcPr>
            <w:tcW w:w="2949" w:type="dxa"/>
          </w:tcPr>
          <w:p w:rsidR="00143C91" w:rsidRPr="00264D98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Придерживаться текущего уровня предоставления услуг.</w:t>
            </w:r>
          </w:p>
        </w:tc>
        <w:tc>
          <w:tcPr>
            <w:tcW w:w="2278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321" w:type="dxa"/>
          </w:tcPr>
          <w:p w:rsidR="00143C91" w:rsidRDefault="00143C91" w:rsidP="00143C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Батуева Венера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Хандажаповна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143C91" w:rsidRPr="0046230D" w:rsidRDefault="00143C91" w:rsidP="00143C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 АУ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Енгорбойский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сельский дом культуры»</w:t>
            </w:r>
          </w:p>
        </w:tc>
        <w:tc>
          <w:tcPr>
            <w:tcW w:w="2316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3" w:type="dxa"/>
          </w:tcPr>
          <w:p w:rsidR="00143C91" w:rsidRPr="0046230D" w:rsidRDefault="00143C91" w:rsidP="00C53B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143C91" w:rsidRPr="0046230D" w:rsidRDefault="00143C91" w:rsidP="00143C91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23C1C" w:rsidRDefault="00023C1C"/>
    <w:sectPr w:rsidR="00023C1C" w:rsidSect="00A96FF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703CED"/>
    <w:multiLevelType w:val="hybridMultilevel"/>
    <w:tmpl w:val="D9401C8C"/>
    <w:lvl w:ilvl="0" w:tplc="D056F1EE">
      <w:start w:val="1"/>
      <w:numFmt w:val="upperRoman"/>
      <w:lvlText w:val="%1."/>
      <w:lvlJc w:val="left"/>
      <w:pPr>
        <w:ind w:left="32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0" w:hanging="360"/>
      </w:pPr>
    </w:lvl>
    <w:lvl w:ilvl="2" w:tplc="0419001B" w:tentative="1">
      <w:start w:val="1"/>
      <w:numFmt w:val="lowerRoman"/>
      <w:lvlText w:val="%3."/>
      <w:lvlJc w:val="right"/>
      <w:pPr>
        <w:ind w:left="4350" w:hanging="180"/>
      </w:pPr>
    </w:lvl>
    <w:lvl w:ilvl="3" w:tplc="0419000F" w:tentative="1">
      <w:start w:val="1"/>
      <w:numFmt w:val="decimal"/>
      <w:lvlText w:val="%4."/>
      <w:lvlJc w:val="left"/>
      <w:pPr>
        <w:ind w:left="5070" w:hanging="360"/>
      </w:pPr>
    </w:lvl>
    <w:lvl w:ilvl="4" w:tplc="04190019" w:tentative="1">
      <w:start w:val="1"/>
      <w:numFmt w:val="lowerLetter"/>
      <w:lvlText w:val="%5."/>
      <w:lvlJc w:val="left"/>
      <w:pPr>
        <w:ind w:left="5790" w:hanging="360"/>
      </w:pPr>
    </w:lvl>
    <w:lvl w:ilvl="5" w:tplc="0419001B" w:tentative="1">
      <w:start w:val="1"/>
      <w:numFmt w:val="lowerRoman"/>
      <w:lvlText w:val="%6."/>
      <w:lvlJc w:val="right"/>
      <w:pPr>
        <w:ind w:left="6510" w:hanging="180"/>
      </w:pPr>
    </w:lvl>
    <w:lvl w:ilvl="6" w:tplc="0419000F" w:tentative="1">
      <w:start w:val="1"/>
      <w:numFmt w:val="decimal"/>
      <w:lvlText w:val="%7."/>
      <w:lvlJc w:val="left"/>
      <w:pPr>
        <w:ind w:left="7230" w:hanging="360"/>
      </w:pPr>
    </w:lvl>
    <w:lvl w:ilvl="7" w:tplc="04190019" w:tentative="1">
      <w:start w:val="1"/>
      <w:numFmt w:val="lowerLetter"/>
      <w:lvlText w:val="%8."/>
      <w:lvlJc w:val="left"/>
      <w:pPr>
        <w:ind w:left="7950" w:hanging="360"/>
      </w:pPr>
    </w:lvl>
    <w:lvl w:ilvl="8" w:tplc="0419001B" w:tentative="1">
      <w:start w:val="1"/>
      <w:numFmt w:val="lowerRoman"/>
      <w:lvlText w:val="%9."/>
      <w:lvlJc w:val="right"/>
      <w:pPr>
        <w:ind w:left="86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2C1"/>
    <w:rsid w:val="00023C1C"/>
    <w:rsid w:val="00143C91"/>
    <w:rsid w:val="00147C14"/>
    <w:rsid w:val="003152C1"/>
    <w:rsid w:val="00367DC8"/>
    <w:rsid w:val="00A6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16DD8"/>
  <w15:chartTrackingRefBased/>
  <w15:docId w15:val="{15C21E6F-B226-4969-8CEA-0258D3319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3C9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43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FAB62-897D-4A0D-8651-EFF0273BF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1138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2022-03-30T07:27:00Z</dcterms:created>
  <dcterms:modified xsi:type="dcterms:W3CDTF">2022-09-26T00:55:00Z</dcterms:modified>
</cp:coreProperties>
</file>